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74" w:rsidRDefault="00F27774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E6647" w:rsidRPr="00041A86" w:rsidTr="00EE07CD">
        <w:tc>
          <w:tcPr>
            <w:tcW w:w="10348" w:type="dxa"/>
          </w:tcPr>
          <w:p w:rsidR="00981F60" w:rsidRPr="00041A86" w:rsidRDefault="00E42513" w:rsidP="00F559E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41A86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  <w:p w:rsidR="000E6DDE" w:rsidRPr="005F3F9E" w:rsidRDefault="001A3ED7" w:rsidP="0020662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F3F9E">
              <w:rPr>
                <w:rFonts w:ascii="Arial" w:hAnsi="Arial" w:cs="Arial"/>
                <w:sz w:val="22"/>
                <w:szCs w:val="22"/>
              </w:rPr>
              <w:t xml:space="preserve">Supervisor – </w:t>
            </w:r>
            <w:r w:rsidR="001676F9" w:rsidRPr="005F3F9E">
              <w:rPr>
                <w:rFonts w:ascii="Arial" w:hAnsi="Arial" w:cs="Arial"/>
                <w:sz w:val="22"/>
                <w:szCs w:val="22"/>
              </w:rPr>
              <w:t xml:space="preserve">Health care professional deemed competent in </w:t>
            </w:r>
            <w:r w:rsidR="00BA74E6">
              <w:rPr>
                <w:rFonts w:ascii="Arial" w:hAnsi="Arial" w:cs="Arial"/>
                <w:sz w:val="22"/>
                <w:szCs w:val="22"/>
              </w:rPr>
              <w:t xml:space="preserve">the use of </w:t>
            </w:r>
            <w:proofErr w:type="spellStart"/>
            <w:r w:rsidR="00BA74E6">
              <w:rPr>
                <w:rFonts w:ascii="Arial" w:hAnsi="Arial" w:cs="Arial"/>
                <w:sz w:val="22"/>
                <w:szCs w:val="22"/>
              </w:rPr>
              <w:t>T</w:t>
            </w:r>
            <w:r w:rsidR="00257525">
              <w:rPr>
                <w:rFonts w:ascii="Arial" w:hAnsi="Arial" w:cs="Arial"/>
                <w:sz w:val="22"/>
                <w:szCs w:val="22"/>
              </w:rPr>
              <w:t>rophon</w:t>
            </w:r>
            <w:proofErr w:type="spellEnd"/>
            <w:r w:rsidR="00BA74E6">
              <w:rPr>
                <w:rFonts w:ascii="Arial" w:hAnsi="Arial" w:cs="Arial"/>
                <w:sz w:val="22"/>
                <w:szCs w:val="22"/>
              </w:rPr>
              <w:t>™</w:t>
            </w:r>
            <w:r w:rsidR="001676F9" w:rsidRPr="005F3F9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F3F9E" w:rsidRPr="00DA2185" w:rsidRDefault="005F3F9E" w:rsidP="005F3F9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A2185">
              <w:rPr>
                <w:rFonts w:ascii="Arial" w:hAnsi="Arial" w:cs="Arial"/>
                <w:b/>
                <w:sz w:val="22"/>
                <w:szCs w:val="22"/>
              </w:rPr>
              <w:t>Documentation</w:t>
            </w:r>
          </w:p>
          <w:p w:rsidR="00206621" w:rsidRPr="00E82747" w:rsidRDefault="00206621" w:rsidP="0020662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2747">
              <w:rPr>
                <w:rFonts w:ascii="Arial" w:hAnsi="Arial" w:cs="Arial"/>
                <w:sz w:val="22"/>
                <w:szCs w:val="22"/>
              </w:rPr>
              <w:t>Initial requirements and record of competency</w:t>
            </w:r>
          </w:p>
          <w:p w:rsidR="005F3F9E" w:rsidRPr="000E6DDE" w:rsidRDefault="00206621" w:rsidP="00206621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2747">
              <w:rPr>
                <w:rFonts w:ascii="Arial" w:hAnsi="Arial" w:cs="Arial"/>
                <w:sz w:val="22"/>
                <w:szCs w:val="22"/>
              </w:rPr>
              <w:t>Performance criteria</w:t>
            </w:r>
          </w:p>
        </w:tc>
      </w:tr>
    </w:tbl>
    <w:p w:rsidR="00981F60" w:rsidRDefault="00981F60" w:rsidP="00981F60">
      <w:pPr>
        <w:tabs>
          <w:tab w:val="right" w:leader="dot" w:pos="8312"/>
        </w:tabs>
        <w:ind w:left="-567"/>
        <w:rPr>
          <w:rFonts w:ascii="Calibri" w:hAnsi="Calibri"/>
          <w:sz w:val="22"/>
        </w:rPr>
      </w:pPr>
    </w:p>
    <w:tbl>
      <w:tblPr>
        <w:tblW w:w="439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206621" w:rsidRPr="006B0904" w:rsidTr="00206621">
        <w:tc>
          <w:tcPr>
            <w:tcW w:w="5000" w:type="pct"/>
            <w:shd w:val="clear" w:color="auto" w:fill="BFBFBF"/>
          </w:tcPr>
          <w:p w:rsidR="00206621" w:rsidRPr="006B0904" w:rsidRDefault="00206621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B0904">
              <w:rPr>
                <w:rFonts w:ascii="Arial" w:hAnsi="Arial" w:cs="Arial"/>
                <w:b/>
                <w:sz w:val="22"/>
                <w:szCs w:val="22"/>
              </w:rPr>
              <w:t xml:space="preserve">Competency </w:t>
            </w:r>
            <w:r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</w:tr>
      <w:tr w:rsidR="00206621" w:rsidRPr="006B0904" w:rsidTr="00206621">
        <w:tc>
          <w:tcPr>
            <w:tcW w:w="5000" w:type="pct"/>
            <w:shd w:val="clear" w:color="auto" w:fill="FFFFFF"/>
          </w:tcPr>
          <w:p w:rsidR="00206621" w:rsidRPr="00C61433" w:rsidRDefault="00206621" w:rsidP="00FE23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433">
              <w:rPr>
                <w:rFonts w:ascii="Arial" w:hAnsi="Arial" w:cs="Arial"/>
                <w:b/>
                <w:sz w:val="22"/>
                <w:szCs w:val="22"/>
              </w:rPr>
              <w:t>Theory</w:t>
            </w:r>
          </w:p>
          <w:p w:rsidR="00206621" w:rsidRDefault="00206621" w:rsidP="0025752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 WNHS Clinical Guideline:</w:t>
            </w:r>
          </w:p>
          <w:p w:rsidR="00206621" w:rsidRPr="00206621" w:rsidRDefault="00F310C2" w:rsidP="00206621">
            <w:pPr>
              <w:spacing w:line="276" w:lineRule="auto"/>
              <w:ind w:left="360"/>
              <w:rPr>
                <w:rStyle w:val="Hyperlink"/>
                <w:rFonts w:ascii="Arial" w:hAnsi="Arial" w:cs="Arial"/>
                <w:color w:val="auto"/>
                <w:sz w:val="24"/>
                <w:szCs w:val="22"/>
                <w:u w:val="none"/>
              </w:rPr>
            </w:pPr>
            <w:hyperlink r:id="rId8" w:history="1">
              <w:r w:rsidR="00206621" w:rsidRPr="00206621">
                <w:rPr>
                  <w:rStyle w:val="Hyperlink"/>
                  <w:rFonts w:ascii="Arial" w:hAnsi="Arial" w:cs="Arial"/>
                  <w:sz w:val="22"/>
                </w:rPr>
                <w:t>https://healthpoint.hdwa.health.wa.gov.au/policies/Policies/NMAHS/WNHS/WNHS.IC.HE.Trophon.pdf</w:t>
              </w:r>
            </w:hyperlink>
            <w:r w:rsidR="00206621" w:rsidRPr="00206621">
              <w:rPr>
                <w:rStyle w:val="Hyperlink"/>
                <w:rFonts w:ascii="Arial" w:hAnsi="Arial" w:cs="Arial"/>
                <w:color w:val="auto"/>
                <w:sz w:val="22"/>
                <w:u w:val="none"/>
              </w:rPr>
              <w:t xml:space="preserve"> </w:t>
            </w:r>
          </w:p>
          <w:p w:rsidR="00206621" w:rsidRPr="0032229C" w:rsidRDefault="00206621" w:rsidP="0020662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32229C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Complete </w:t>
            </w:r>
            <w:r w:rsidR="00F310C2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eLearning</w:t>
            </w:r>
            <w:r w:rsidRPr="0032229C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package – requires registration as a </w:t>
            </w:r>
            <w:proofErr w:type="spellStart"/>
            <w:r w:rsidRPr="0032229C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trophon</w:t>
            </w:r>
            <w:proofErr w:type="spellEnd"/>
            <w:r w:rsidRPr="0032229C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™ user to access (training video &amp; quiz – 15 minutes):</w:t>
            </w:r>
            <w:bookmarkStart w:id="0" w:name="_GoBack"/>
            <w:bookmarkEnd w:id="0"/>
          </w:p>
          <w:p w:rsidR="00206621" w:rsidRPr="0032229C" w:rsidRDefault="00F310C2" w:rsidP="0032229C">
            <w:pPr>
              <w:spacing w:line="276" w:lineRule="auto"/>
              <w:ind w:left="360"/>
              <w:rPr>
                <w:rFonts w:ascii="Arial" w:hAnsi="Arial" w:cs="Arial"/>
              </w:rPr>
            </w:pPr>
            <w:hyperlink r:id="rId9" w:history="1">
              <w:r w:rsidR="00206621" w:rsidRPr="0032229C">
                <w:rPr>
                  <w:rStyle w:val="Hyperlink"/>
                  <w:rFonts w:ascii="Arial" w:hAnsi="Arial" w:cs="Arial"/>
                  <w:sz w:val="22"/>
                </w:rPr>
                <w:t>https://www.nanosonicsacademy.com/Trophon-EPR/Login</w:t>
              </w:r>
            </w:hyperlink>
          </w:p>
          <w:p w:rsidR="00206621" w:rsidRPr="0032229C" w:rsidRDefault="00206621" w:rsidP="0032229C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6621" w:rsidRPr="006B0904" w:rsidTr="00206621">
        <w:tc>
          <w:tcPr>
            <w:tcW w:w="5000" w:type="pct"/>
            <w:shd w:val="clear" w:color="auto" w:fill="FFFFFF"/>
          </w:tcPr>
          <w:p w:rsidR="00206621" w:rsidRDefault="00206621" w:rsidP="00FE23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Practical</w:t>
            </w:r>
            <w:r w:rsidR="00B632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632F1" w:rsidRPr="00B632F1">
              <w:rPr>
                <w:rFonts w:ascii="Arial" w:hAnsi="Arial" w:cs="Arial"/>
                <w:sz w:val="22"/>
                <w:szCs w:val="22"/>
              </w:rPr>
              <w:t>(simulation</w:t>
            </w:r>
            <w:r w:rsidR="00B632F1">
              <w:rPr>
                <w:rFonts w:ascii="Arial" w:hAnsi="Arial" w:cs="Arial"/>
                <w:sz w:val="22"/>
                <w:szCs w:val="22"/>
              </w:rPr>
              <w:t xml:space="preserve"> acceptable</w:t>
            </w:r>
            <w:r w:rsidR="00B632F1" w:rsidRPr="00B632F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06621" w:rsidRPr="00EF1509" w:rsidRDefault="00206621" w:rsidP="00596D2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Supervised d</w:t>
            </w:r>
            <w:r w:rsidRPr="00465352">
              <w:rPr>
                <w:rFonts w:ascii="Arial" w:hAnsi="Arial" w:cs="Arial"/>
                <w:sz w:val="22"/>
                <w:szCs w:val="22"/>
              </w:rPr>
              <w:t>emonstration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5352">
              <w:rPr>
                <w:rFonts w:ascii="Arial" w:hAnsi="Arial" w:cs="Arial"/>
                <w:sz w:val="22"/>
                <w:szCs w:val="22"/>
              </w:rPr>
              <w:t>of procedure</w:t>
            </w:r>
            <w:r>
              <w:rPr>
                <w:rFonts w:ascii="Arial" w:hAnsi="Arial" w:cs="Arial"/>
                <w:sz w:val="22"/>
                <w:szCs w:val="22"/>
              </w:rPr>
              <w:t xml:space="preserve"> by a competent health professional</w:t>
            </w:r>
          </w:p>
          <w:p w:rsidR="00206621" w:rsidRPr="00465352" w:rsidRDefault="00206621" w:rsidP="00EF15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Supervised demonstration of correct use of  the tracking system</w:t>
            </w:r>
          </w:p>
        </w:tc>
      </w:tr>
      <w:tr w:rsidR="00206621" w:rsidRPr="006B0904" w:rsidTr="00206621">
        <w:tc>
          <w:tcPr>
            <w:tcW w:w="5000" w:type="pct"/>
            <w:shd w:val="clear" w:color="auto" w:fill="BFBFBF"/>
          </w:tcPr>
          <w:p w:rsidR="00206621" w:rsidRPr="008D282E" w:rsidRDefault="00206621" w:rsidP="007B224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Previous competency (or competency from other health service)</w:t>
            </w:r>
          </w:p>
        </w:tc>
      </w:tr>
      <w:tr w:rsidR="00206621" w:rsidRPr="006B0904" w:rsidTr="00206621">
        <w:tc>
          <w:tcPr>
            <w:tcW w:w="5000" w:type="pct"/>
          </w:tcPr>
          <w:p w:rsidR="00206621" w:rsidRPr="000E6DDE" w:rsidRDefault="00206621" w:rsidP="00257525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complete as above</w:t>
            </w:r>
          </w:p>
        </w:tc>
      </w:tr>
      <w:tr w:rsidR="00206621" w:rsidRPr="006B0904" w:rsidTr="00206621">
        <w:tc>
          <w:tcPr>
            <w:tcW w:w="5000" w:type="pct"/>
            <w:shd w:val="clear" w:color="auto" w:fill="BFBFBF"/>
          </w:tcPr>
          <w:p w:rsidR="00206621" w:rsidRPr="00123F85" w:rsidRDefault="00206621" w:rsidP="00123F8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3F85">
              <w:rPr>
                <w:rFonts w:ascii="Arial" w:hAnsi="Arial" w:cs="Arial"/>
                <w:b/>
                <w:sz w:val="22"/>
                <w:szCs w:val="22"/>
              </w:rPr>
              <w:t>Ongoing competency</w:t>
            </w:r>
          </w:p>
        </w:tc>
      </w:tr>
      <w:tr w:rsidR="00206621" w:rsidRPr="006B0904" w:rsidTr="00206621">
        <w:trPr>
          <w:trHeight w:val="711"/>
        </w:trPr>
        <w:tc>
          <w:tcPr>
            <w:tcW w:w="5000" w:type="pct"/>
            <w:shd w:val="clear" w:color="auto" w:fill="auto"/>
          </w:tcPr>
          <w:p w:rsidR="00206621" w:rsidRPr="00B632F1" w:rsidRDefault="00B632F1" w:rsidP="0020662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632F1">
              <w:rPr>
                <w:rFonts w:ascii="Arial" w:hAnsi="Arial" w:cs="Arial"/>
                <w:sz w:val="22"/>
                <w:szCs w:val="22"/>
              </w:rPr>
              <w:t>1 x supervised demonstration annually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632F1">
              <w:rPr>
                <w:rFonts w:ascii="Arial" w:hAnsi="Arial" w:cs="Arial"/>
                <w:sz w:val="22"/>
                <w:szCs w:val="22"/>
              </w:rPr>
              <w:t>(simulation acceptable)</w:t>
            </w:r>
          </w:p>
          <w:p w:rsidR="00206621" w:rsidRPr="00206621" w:rsidRDefault="00206621" w:rsidP="0020662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6621">
              <w:rPr>
                <w:rFonts w:ascii="Arial" w:hAnsi="Arial" w:cs="Arial"/>
                <w:sz w:val="22"/>
                <w:szCs w:val="22"/>
              </w:rPr>
              <w:t>Confirmation on annual PDR document</w:t>
            </w:r>
          </w:p>
        </w:tc>
      </w:tr>
    </w:tbl>
    <w:p w:rsidR="00F27774" w:rsidRDefault="00F27774" w:rsidP="00981F60">
      <w:pPr>
        <w:tabs>
          <w:tab w:val="right" w:leader="dot" w:pos="8312"/>
        </w:tabs>
        <w:ind w:left="-567"/>
        <w:rPr>
          <w:rFonts w:ascii="Calibri" w:hAnsi="Calibri"/>
          <w:sz w:val="22"/>
        </w:rPr>
      </w:pPr>
    </w:p>
    <w:p w:rsidR="001968B0" w:rsidRDefault="001968B0" w:rsidP="00F559EA">
      <w:pPr>
        <w:ind w:left="-709"/>
        <w:rPr>
          <w:rFonts w:ascii="Calibri" w:hAnsi="Calibri"/>
          <w:b/>
          <w:sz w:val="22"/>
          <w:szCs w:val="22"/>
          <w:u w:val="single"/>
        </w:rPr>
      </w:pPr>
    </w:p>
    <w:p w:rsidR="00981F60" w:rsidRPr="00041A86" w:rsidRDefault="00981F60" w:rsidP="00FB0D0A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041A86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041A86">
        <w:rPr>
          <w:rFonts w:ascii="Arial" w:hAnsi="Arial" w:cs="Arial"/>
          <w:sz w:val="22"/>
          <w:szCs w:val="22"/>
        </w:rPr>
        <w:t xml:space="preserve"> </w:t>
      </w:r>
      <w:r w:rsidR="00F559EA" w:rsidRPr="00041A86">
        <w:rPr>
          <w:rFonts w:ascii="Arial" w:hAnsi="Arial" w:cs="Arial"/>
          <w:sz w:val="22"/>
          <w:szCs w:val="22"/>
        </w:rPr>
        <w:t xml:space="preserve"> </w:t>
      </w:r>
      <w:r w:rsidRPr="00041A86">
        <w:rPr>
          <w:rFonts w:ascii="Arial" w:hAnsi="Arial" w:cs="Arial"/>
          <w:sz w:val="22"/>
          <w:szCs w:val="22"/>
        </w:rPr>
        <w:t>(to be completed by Supervisor)</w:t>
      </w:r>
    </w:p>
    <w:p w:rsidR="009C524B" w:rsidRDefault="009C524B" w:rsidP="009C524B">
      <w:pPr>
        <w:tabs>
          <w:tab w:val="left" w:pos="567"/>
        </w:tabs>
        <w:spacing w:line="360" w:lineRule="auto"/>
        <w:ind w:right="-951"/>
        <w:rPr>
          <w:rFonts w:ascii="Arial" w:hAnsi="Arial" w:cs="Arial"/>
          <w:sz w:val="22"/>
          <w:szCs w:val="22"/>
        </w:rPr>
      </w:pPr>
      <w:r w:rsidRPr="00471401">
        <w:rPr>
          <w:rFonts w:ascii="Cambria Math" w:hAnsi="Cambria Math" w:cs="Cambria Math"/>
          <w:sz w:val="22"/>
          <w:szCs w:val="22"/>
        </w:rPr>
        <w:t>⃝</w:t>
      </w:r>
      <w:r>
        <w:rPr>
          <w:rFonts w:ascii="Arial" w:hAnsi="Arial" w:cs="Arial"/>
          <w:sz w:val="22"/>
          <w:szCs w:val="22"/>
        </w:rPr>
        <w:t xml:space="preserve">   Competency achieved               </w:t>
      </w:r>
      <w:r w:rsidRPr="00471401">
        <w:rPr>
          <w:rFonts w:ascii="Cambria Math" w:hAnsi="Cambria Math" w:cs="Cambria Math"/>
          <w:sz w:val="22"/>
          <w:szCs w:val="22"/>
        </w:rPr>
        <w:t>⃝</w:t>
      </w:r>
      <w:r>
        <w:rPr>
          <w:rFonts w:ascii="Arial" w:hAnsi="Arial" w:cs="Arial"/>
          <w:sz w:val="22"/>
          <w:szCs w:val="22"/>
        </w:rPr>
        <w:t xml:space="preserve">   Competency NOT achieved – Plan:</w:t>
      </w:r>
    </w:p>
    <w:p w:rsidR="00F27774" w:rsidRPr="00041A86" w:rsidRDefault="00F27774" w:rsidP="00FB0D0A">
      <w:pPr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</w:p>
    <w:p w:rsidR="00F27774" w:rsidRPr="00041A86" w:rsidRDefault="00F27774" w:rsidP="00FB0D0A">
      <w:pPr>
        <w:tabs>
          <w:tab w:val="left" w:pos="567"/>
          <w:tab w:val="left" w:pos="4253"/>
        </w:tabs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F27774" w:rsidRPr="00041A86" w:rsidRDefault="00F27774" w:rsidP="00FB0D0A">
      <w:pPr>
        <w:tabs>
          <w:tab w:val="left" w:pos="567"/>
          <w:tab w:val="left" w:pos="4253"/>
        </w:tabs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F559EA" w:rsidRPr="00041A86" w:rsidRDefault="00FB0D0A" w:rsidP="00F559EA">
      <w:pPr>
        <w:tabs>
          <w:tab w:val="left" w:pos="567"/>
          <w:tab w:val="left" w:pos="1418"/>
          <w:tab w:val="left" w:pos="5529"/>
          <w:tab w:val="left" w:pos="6096"/>
          <w:tab w:val="left" w:pos="7230"/>
          <w:tab w:val="left" w:pos="9639"/>
        </w:tabs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 w:rsidRPr="00041A86">
        <w:rPr>
          <w:rFonts w:ascii="Arial" w:hAnsi="Arial" w:cs="Arial"/>
          <w:sz w:val="22"/>
          <w:szCs w:val="22"/>
        </w:rPr>
        <w:t>Supervisor Name:</w:t>
      </w:r>
      <w:r w:rsidRPr="00041A86">
        <w:rPr>
          <w:rFonts w:ascii="Arial" w:hAnsi="Arial" w:cs="Arial"/>
          <w:sz w:val="22"/>
          <w:szCs w:val="22"/>
        </w:rPr>
        <w:tab/>
      </w:r>
      <w:r w:rsidRPr="00041A86">
        <w:rPr>
          <w:rFonts w:ascii="Arial" w:hAnsi="Arial" w:cs="Arial"/>
          <w:sz w:val="22"/>
          <w:szCs w:val="22"/>
          <w:u w:val="single"/>
        </w:rPr>
        <w:tab/>
      </w:r>
      <w:r w:rsidR="00F559EA" w:rsidRPr="00041A86">
        <w:rPr>
          <w:rFonts w:ascii="Arial" w:hAnsi="Arial" w:cs="Arial"/>
          <w:sz w:val="22"/>
          <w:szCs w:val="22"/>
        </w:rPr>
        <w:tab/>
        <w:t>Date:</w:t>
      </w:r>
      <w:r w:rsidR="00F559EA" w:rsidRPr="00041A86">
        <w:rPr>
          <w:rFonts w:ascii="Arial" w:hAnsi="Arial" w:cs="Arial"/>
          <w:sz w:val="22"/>
          <w:szCs w:val="22"/>
        </w:rPr>
        <w:tab/>
      </w:r>
      <w:r w:rsidR="00F559EA" w:rsidRPr="00041A86">
        <w:rPr>
          <w:rFonts w:ascii="Arial" w:hAnsi="Arial" w:cs="Arial"/>
          <w:sz w:val="22"/>
          <w:szCs w:val="22"/>
          <w:u w:val="single"/>
        </w:rPr>
        <w:tab/>
      </w:r>
    </w:p>
    <w:p w:rsidR="00FB0D0A" w:rsidRPr="00041A86" w:rsidRDefault="00F559EA" w:rsidP="00041A86">
      <w:pPr>
        <w:tabs>
          <w:tab w:val="left" w:pos="567"/>
          <w:tab w:val="left" w:pos="1276"/>
          <w:tab w:val="left" w:pos="1418"/>
          <w:tab w:val="left" w:pos="5490"/>
          <w:tab w:val="left" w:pos="5529"/>
        </w:tabs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 w:rsidRPr="00041A86">
        <w:rPr>
          <w:rFonts w:ascii="Arial" w:hAnsi="Arial" w:cs="Arial"/>
          <w:sz w:val="22"/>
          <w:szCs w:val="22"/>
        </w:rPr>
        <w:t>Supervisor Signature:</w:t>
      </w:r>
      <w:r w:rsidR="00041A86">
        <w:rPr>
          <w:rFonts w:ascii="Arial" w:hAnsi="Arial" w:cs="Arial"/>
          <w:sz w:val="22"/>
          <w:szCs w:val="22"/>
        </w:rPr>
        <w:t xml:space="preserve">  </w:t>
      </w:r>
      <w:r w:rsidR="00041A86" w:rsidRPr="00041A86">
        <w:rPr>
          <w:rFonts w:ascii="Arial" w:hAnsi="Arial" w:cs="Arial"/>
          <w:sz w:val="22"/>
          <w:szCs w:val="22"/>
          <w:u w:val="single"/>
        </w:rPr>
        <w:tab/>
      </w:r>
      <w:r w:rsidRPr="00041A86">
        <w:rPr>
          <w:rFonts w:ascii="Arial" w:hAnsi="Arial" w:cs="Arial"/>
          <w:sz w:val="22"/>
          <w:szCs w:val="22"/>
        </w:rPr>
        <w:tab/>
      </w:r>
    </w:p>
    <w:sectPr w:rsidR="00FB0D0A" w:rsidRPr="00041A86" w:rsidSect="00E42513">
      <w:headerReference w:type="default" r:id="rId10"/>
      <w:footerReference w:type="default" r:id="rId11"/>
      <w:pgSz w:w="11906" w:h="16838"/>
      <w:pgMar w:top="567" w:right="849" w:bottom="0" w:left="1276" w:header="426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62" w:rsidRDefault="00136B62" w:rsidP="004E5BF0">
      <w:r>
        <w:separator/>
      </w:r>
    </w:p>
  </w:endnote>
  <w:endnote w:type="continuationSeparator" w:id="0">
    <w:p w:rsidR="00136B62" w:rsidRDefault="00136B62" w:rsidP="004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3C" w:rsidRPr="001A3ED7" w:rsidRDefault="009B0909" w:rsidP="00AF7922">
    <w:pPr>
      <w:pStyle w:val="Footer"/>
      <w:tabs>
        <w:tab w:val="clear" w:pos="4513"/>
        <w:tab w:val="clear" w:pos="9026"/>
        <w:tab w:val="center" w:pos="4890"/>
      </w:tabs>
      <w:rPr>
        <w:rFonts w:ascii="Calibri" w:hAnsi="Calibri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44677" wp14:editId="099FFD27">
              <wp:simplePos x="0" y="0"/>
              <wp:positionH relativeFrom="column">
                <wp:posOffset>-476885</wp:posOffset>
              </wp:positionH>
              <wp:positionV relativeFrom="paragraph">
                <wp:posOffset>50165</wp:posOffset>
              </wp:positionV>
              <wp:extent cx="2481580" cy="370205"/>
              <wp:effectExtent l="0" t="254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15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23C" w:rsidRPr="008E7C91" w:rsidRDefault="004C62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E7C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proofErr w:type="gramStart"/>
                          <w:r w:rsidRPr="008E7C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="00AF79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447AC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proofErr w:type="gramEnd"/>
                          <w:r w:rsidR="00AF79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/1</w:t>
                          </w:r>
                          <w:r w:rsidR="002066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r w:rsidR="005F3F9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DNAMER/SD</w:t>
                          </w:r>
                        </w:p>
                        <w:p w:rsidR="004062A2" w:rsidRPr="008E7C91" w:rsidRDefault="004062A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E7C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ALESCO skill code:</w:t>
                          </w:r>
                          <w:r w:rsidR="0046535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B07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55pt;margin-top:3.95pt;width:195.4pt;height:29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l8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RJIwTMFVgu5wHURC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" filled="f" stroked="f">
              <v:textbox style="mso-fit-shape-to-text:t">
                <w:txbxContent>
                  <w:p w:rsidR="004C623C" w:rsidRPr="008E7C91" w:rsidRDefault="004C62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E7C91"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proofErr w:type="gramStart"/>
                    <w:r w:rsidRPr="008E7C91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="00AF7922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447ACD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proofErr w:type="gramEnd"/>
                    <w:r w:rsidR="00AF7922">
                      <w:rPr>
                        <w:rFonts w:ascii="Arial" w:hAnsi="Arial" w:cs="Arial"/>
                        <w:sz w:val="16"/>
                        <w:szCs w:val="16"/>
                      </w:rPr>
                      <w:t>/1</w:t>
                    </w:r>
                    <w:r w:rsidR="00206621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r w:rsidR="005F3F9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DNAMER/SD</w:t>
                    </w:r>
                  </w:p>
                  <w:p w:rsidR="004062A2" w:rsidRPr="008E7C91" w:rsidRDefault="004062A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E7C91">
                      <w:rPr>
                        <w:rFonts w:ascii="Arial" w:hAnsi="Arial" w:cs="Arial"/>
                        <w:sz w:val="16"/>
                        <w:szCs w:val="16"/>
                      </w:rPr>
                      <w:t>ALESCO skill code:</w:t>
                    </w:r>
                    <w:r w:rsidR="0046535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B076C">
                      <w:rPr>
                        <w:rFonts w:ascii="Arial" w:hAnsi="Arial" w:cs="Arial"/>
                        <w:sz w:val="16"/>
                        <w:szCs w:val="16"/>
                      </w:rPr>
                      <w:t>91200</w:t>
                    </w:r>
                  </w:p>
                </w:txbxContent>
              </v:textbox>
            </v:shape>
          </w:pict>
        </mc:Fallback>
      </mc:AlternateContent>
    </w:r>
    <w:r w:rsidR="00AF7922">
      <w:rPr>
        <w:rFonts w:ascii="Calibri" w:hAnsi="Calibri"/>
        <w:sz w:val="16"/>
      </w:rPr>
      <w:tab/>
    </w:r>
  </w:p>
  <w:p w:rsidR="004C623C" w:rsidRDefault="004C623C" w:rsidP="004C623C">
    <w:pPr>
      <w:pStyle w:val="Footer"/>
    </w:pPr>
  </w:p>
  <w:p w:rsidR="004C623C" w:rsidRDefault="001A3ED7" w:rsidP="004C623C">
    <w:pPr>
      <w:pStyle w:val="Footer"/>
      <w:jc w:val="right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62" w:rsidRDefault="00136B62" w:rsidP="004E5BF0">
      <w:r>
        <w:separator/>
      </w:r>
    </w:p>
  </w:footnote>
  <w:footnote w:type="continuationSeparator" w:id="0">
    <w:p w:rsidR="00136B62" w:rsidRDefault="00136B62" w:rsidP="004E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3" w:rsidRDefault="006E138A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46CFDED" wp14:editId="54562D76">
          <wp:simplePos x="0" y="0"/>
          <wp:positionH relativeFrom="column">
            <wp:posOffset>6087745</wp:posOffset>
          </wp:positionH>
          <wp:positionV relativeFrom="paragraph">
            <wp:posOffset>-57150</wp:posOffset>
          </wp:positionV>
          <wp:extent cx="438150" cy="619125"/>
          <wp:effectExtent l="0" t="0" r="0" b="9525"/>
          <wp:wrapTight wrapText="bothSides">
            <wp:wrapPolygon edited="0">
              <wp:start x="0" y="0"/>
              <wp:lineTo x="0" y="21268"/>
              <wp:lineTo x="20661" y="21268"/>
              <wp:lineTo x="20661" y="0"/>
              <wp:lineTo x="0" y="0"/>
            </wp:wrapPolygon>
          </wp:wrapTight>
          <wp:docPr id="2" name="Picture 1" descr="small ke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kem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4A630B3" wp14:editId="66A71F69">
          <wp:simplePos x="0" y="0"/>
          <wp:positionH relativeFrom="margin">
            <wp:posOffset>-638175</wp:posOffset>
          </wp:positionH>
          <wp:positionV relativeFrom="margin">
            <wp:posOffset>-1181100</wp:posOffset>
          </wp:positionV>
          <wp:extent cx="2447290" cy="448310"/>
          <wp:effectExtent l="0" t="0" r="0" b="8890"/>
          <wp:wrapSquare wrapText="bothSides"/>
          <wp:docPr id="5" name="Picture 5" descr="C:\Users\he03694\Dropbox\templates _logos\new 2016\WNH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e03694\Dropbox\templates _logos\new 2016\WNH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513" w:rsidRDefault="00E42513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</w:p>
  <w:p w:rsidR="00981F60" w:rsidRPr="00B820C3" w:rsidRDefault="00257525" w:rsidP="00E42513">
    <w:pPr>
      <w:pStyle w:val="Heading6"/>
      <w:tabs>
        <w:tab w:val="right" w:leader="dot" w:pos="8312"/>
      </w:tabs>
      <w:ind w:left="-567"/>
      <w:rPr>
        <w:rFonts w:cs="Arial"/>
        <w:b/>
        <w:u w:val="none"/>
      </w:rPr>
    </w:pPr>
    <w:proofErr w:type="spellStart"/>
    <w:r>
      <w:rPr>
        <w:rFonts w:cs="Arial"/>
        <w:b/>
        <w:sz w:val="28"/>
        <w:u w:val="none"/>
      </w:rPr>
      <w:t>Trophon</w:t>
    </w:r>
    <w:proofErr w:type="spellEnd"/>
    <w:r w:rsidR="00BA74E6">
      <w:rPr>
        <w:rFonts w:cs="Arial"/>
        <w:b/>
        <w:sz w:val="28"/>
        <w:u w:val="none"/>
      </w:rPr>
      <w:t>™</w:t>
    </w:r>
    <w:r>
      <w:rPr>
        <w:rFonts w:cs="Arial"/>
        <w:b/>
        <w:sz w:val="28"/>
        <w:u w:val="none"/>
      </w:rPr>
      <w:t xml:space="preserve"> competency</w:t>
    </w:r>
    <w:r w:rsidR="000D3524">
      <w:rPr>
        <w:rFonts w:cs="Arial"/>
        <w:b/>
        <w:sz w:val="28"/>
        <w:u w:val="none"/>
      </w:rPr>
      <w:t xml:space="preserve"> </w:t>
    </w:r>
    <w:r w:rsidR="00B5034D">
      <w:rPr>
        <w:rFonts w:cs="Arial"/>
        <w:b/>
        <w:sz w:val="28"/>
        <w:u w:val="none"/>
      </w:rPr>
      <w:t xml:space="preserve">(EC) </w:t>
    </w:r>
    <w:r w:rsidR="00206621">
      <w:rPr>
        <w:rFonts w:cs="Arial"/>
        <w:b/>
        <w:sz w:val="28"/>
        <w:u w:val="none"/>
      </w:rPr>
      <w:t>requirements</w:t>
    </w:r>
  </w:p>
  <w:p w:rsidR="00981F60" w:rsidRPr="00041A86" w:rsidRDefault="00981F60" w:rsidP="002C447A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Arial" w:hAnsi="Arial" w:cs="Arial"/>
        <w:sz w:val="16"/>
        <w:szCs w:val="16"/>
      </w:rPr>
    </w:pPr>
  </w:p>
  <w:p w:rsidR="00FB0D0A" w:rsidRPr="00FB0D0A" w:rsidRDefault="00FB0D0A" w:rsidP="002C447A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Calibri" w:hAnsi="Calibri"/>
        <w:sz w:val="22"/>
        <w:szCs w:val="22"/>
      </w:rPr>
    </w:pPr>
    <w:r w:rsidRPr="00041A86">
      <w:rPr>
        <w:rFonts w:ascii="Arial" w:hAnsi="Arial" w:cs="Arial"/>
        <w:sz w:val="22"/>
        <w:szCs w:val="22"/>
      </w:rPr>
      <w:t>Name</w:t>
    </w:r>
    <w:proofErr w:type="gramStart"/>
    <w:r w:rsidR="005F3F9E">
      <w:rPr>
        <w:rFonts w:ascii="Arial" w:hAnsi="Arial" w:cs="Arial"/>
        <w:sz w:val="22"/>
        <w:szCs w:val="22"/>
      </w:rPr>
      <w:t>:_</w:t>
    </w:r>
    <w:proofErr w:type="gramEnd"/>
    <w:r w:rsidR="005F3F9E">
      <w:rPr>
        <w:rFonts w:ascii="Arial" w:hAnsi="Arial" w:cs="Arial"/>
        <w:sz w:val="22"/>
        <w:szCs w:val="22"/>
      </w:rPr>
      <w:t>_______________________________________________________________________</w:t>
    </w:r>
  </w:p>
  <w:p w:rsidR="004E5BF0" w:rsidRDefault="004E5BF0" w:rsidP="004E5B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EEE"/>
    <w:multiLevelType w:val="hybridMultilevel"/>
    <w:tmpl w:val="98C66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50F"/>
    <w:multiLevelType w:val="hybridMultilevel"/>
    <w:tmpl w:val="BCDE2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11B75"/>
    <w:multiLevelType w:val="hybridMultilevel"/>
    <w:tmpl w:val="C2BC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00488"/>
    <w:multiLevelType w:val="hybridMultilevel"/>
    <w:tmpl w:val="69E2A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B7950"/>
    <w:multiLevelType w:val="hybridMultilevel"/>
    <w:tmpl w:val="96B8A3AA"/>
    <w:lvl w:ilvl="0" w:tplc="0C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>
    <w:nsid w:val="65EC694C"/>
    <w:multiLevelType w:val="hybridMultilevel"/>
    <w:tmpl w:val="90D497F0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6EC269E4"/>
    <w:multiLevelType w:val="hybridMultilevel"/>
    <w:tmpl w:val="A5B6B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0096F"/>
    <w:multiLevelType w:val="hybridMultilevel"/>
    <w:tmpl w:val="4D4E0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02357"/>
    <w:multiLevelType w:val="hybridMultilevel"/>
    <w:tmpl w:val="F4A29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4128E"/>
    <w:multiLevelType w:val="hybridMultilevel"/>
    <w:tmpl w:val="06D6C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F"/>
    <w:rsid w:val="00013A1C"/>
    <w:rsid w:val="00041A86"/>
    <w:rsid w:val="00071896"/>
    <w:rsid w:val="000849B5"/>
    <w:rsid w:val="000D3524"/>
    <w:rsid w:val="000E6DDE"/>
    <w:rsid w:val="000F3B84"/>
    <w:rsid w:val="00123F85"/>
    <w:rsid w:val="00136B62"/>
    <w:rsid w:val="001676F9"/>
    <w:rsid w:val="001909DB"/>
    <w:rsid w:val="00193933"/>
    <w:rsid w:val="001968B0"/>
    <w:rsid w:val="001A3ED7"/>
    <w:rsid w:val="001C0165"/>
    <w:rsid w:val="001D7EC6"/>
    <w:rsid w:val="001F5D02"/>
    <w:rsid w:val="00206621"/>
    <w:rsid w:val="00206A59"/>
    <w:rsid w:val="00242D7A"/>
    <w:rsid w:val="00257525"/>
    <w:rsid w:val="002C17F3"/>
    <w:rsid w:val="002C447A"/>
    <w:rsid w:val="002E49AE"/>
    <w:rsid w:val="0031335D"/>
    <w:rsid w:val="0032229C"/>
    <w:rsid w:val="0033017E"/>
    <w:rsid w:val="00343A89"/>
    <w:rsid w:val="00345AD4"/>
    <w:rsid w:val="003637A4"/>
    <w:rsid w:val="00381C64"/>
    <w:rsid w:val="00381E21"/>
    <w:rsid w:val="003B076C"/>
    <w:rsid w:val="003B60BF"/>
    <w:rsid w:val="003D3551"/>
    <w:rsid w:val="003D4EBC"/>
    <w:rsid w:val="003E0CD1"/>
    <w:rsid w:val="003F3804"/>
    <w:rsid w:val="004062A2"/>
    <w:rsid w:val="00447ACD"/>
    <w:rsid w:val="00465352"/>
    <w:rsid w:val="004B6AC8"/>
    <w:rsid w:val="004C5374"/>
    <w:rsid w:val="004C623C"/>
    <w:rsid w:val="004E5BF0"/>
    <w:rsid w:val="0058767B"/>
    <w:rsid w:val="00596D20"/>
    <w:rsid w:val="005A39AE"/>
    <w:rsid w:val="005D26EC"/>
    <w:rsid w:val="005E08AF"/>
    <w:rsid w:val="005F3F9E"/>
    <w:rsid w:val="00625C62"/>
    <w:rsid w:val="00651258"/>
    <w:rsid w:val="006C7A4E"/>
    <w:rsid w:val="006E138A"/>
    <w:rsid w:val="00710665"/>
    <w:rsid w:val="007B2245"/>
    <w:rsid w:val="007E61EA"/>
    <w:rsid w:val="007F77A5"/>
    <w:rsid w:val="0080407F"/>
    <w:rsid w:val="008851CB"/>
    <w:rsid w:val="008C340E"/>
    <w:rsid w:val="008D7EF2"/>
    <w:rsid w:val="008E66D9"/>
    <w:rsid w:val="008E7C91"/>
    <w:rsid w:val="008F673B"/>
    <w:rsid w:val="009350CF"/>
    <w:rsid w:val="009417DB"/>
    <w:rsid w:val="00970AB4"/>
    <w:rsid w:val="00981F60"/>
    <w:rsid w:val="009B0909"/>
    <w:rsid w:val="009C524B"/>
    <w:rsid w:val="009D4BD2"/>
    <w:rsid w:val="009E2CBD"/>
    <w:rsid w:val="009F0AC5"/>
    <w:rsid w:val="009F5D1D"/>
    <w:rsid w:val="00A0063A"/>
    <w:rsid w:val="00A11D4F"/>
    <w:rsid w:val="00A84A4A"/>
    <w:rsid w:val="00AA0F19"/>
    <w:rsid w:val="00AB3AE5"/>
    <w:rsid w:val="00AC1FCE"/>
    <w:rsid w:val="00AF7922"/>
    <w:rsid w:val="00B0246A"/>
    <w:rsid w:val="00B1285D"/>
    <w:rsid w:val="00B5034D"/>
    <w:rsid w:val="00B53ADE"/>
    <w:rsid w:val="00B60104"/>
    <w:rsid w:val="00B632F1"/>
    <w:rsid w:val="00B74678"/>
    <w:rsid w:val="00B7777B"/>
    <w:rsid w:val="00B820C3"/>
    <w:rsid w:val="00BA74E6"/>
    <w:rsid w:val="00C01E64"/>
    <w:rsid w:val="00C05D9C"/>
    <w:rsid w:val="00C136F9"/>
    <w:rsid w:val="00C15573"/>
    <w:rsid w:val="00C21CBF"/>
    <w:rsid w:val="00C259AF"/>
    <w:rsid w:val="00C624C8"/>
    <w:rsid w:val="00C712C6"/>
    <w:rsid w:val="00C90D56"/>
    <w:rsid w:val="00CD51EE"/>
    <w:rsid w:val="00CE6647"/>
    <w:rsid w:val="00CF5A51"/>
    <w:rsid w:val="00D45DDC"/>
    <w:rsid w:val="00D522E4"/>
    <w:rsid w:val="00E03886"/>
    <w:rsid w:val="00E0485F"/>
    <w:rsid w:val="00E4011D"/>
    <w:rsid w:val="00E41297"/>
    <w:rsid w:val="00E42513"/>
    <w:rsid w:val="00EE07CD"/>
    <w:rsid w:val="00EF1509"/>
    <w:rsid w:val="00EF33EA"/>
    <w:rsid w:val="00F27774"/>
    <w:rsid w:val="00F310C2"/>
    <w:rsid w:val="00F530AF"/>
    <w:rsid w:val="00F559EA"/>
    <w:rsid w:val="00F74680"/>
    <w:rsid w:val="00FB0D0A"/>
    <w:rsid w:val="00FB6E74"/>
    <w:rsid w:val="00FE23AB"/>
    <w:rsid w:val="00F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ADE"/>
    <w:pPr>
      <w:ind w:left="720"/>
      <w:contextualSpacing/>
    </w:pPr>
  </w:style>
  <w:style w:type="character" w:styleId="Hyperlink">
    <w:name w:val="Hyperlink"/>
    <w:rsid w:val="00B53ADE"/>
    <w:rPr>
      <w:color w:val="0000FF"/>
      <w:u w:val="single"/>
    </w:rPr>
  </w:style>
  <w:style w:type="character" w:styleId="FollowedHyperlink">
    <w:name w:val="FollowedHyperlink"/>
    <w:basedOn w:val="DefaultParagraphFont"/>
    <w:rsid w:val="00013A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ADE"/>
    <w:pPr>
      <w:ind w:left="720"/>
      <w:contextualSpacing/>
    </w:pPr>
  </w:style>
  <w:style w:type="character" w:styleId="Hyperlink">
    <w:name w:val="Hyperlink"/>
    <w:rsid w:val="00B53ADE"/>
    <w:rPr>
      <w:color w:val="0000FF"/>
      <w:u w:val="single"/>
    </w:rPr>
  </w:style>
  <w:style w:type="character" w:styleId="FollowedHyperlink">
    <w:name w:val="FollowedHyperlink"/>
    <w:basedOn w:val="DefaultParagraphFont"/>
    <w:rsid w:val="00013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point.hdwa.health.wa.gov.au/policies/Policies/NMAHS/WNHS/WNHS.IC.HE.Trophon.pdf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nosonicsacademy.com/Trophon-EPR/Log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EPIDURAL ANALGESIA COMPETENCY</vt:lpstr>
    </vt:vector>
  </TitlesOfParts>
  <Company>Curtin University of Technology</Company>
  <LinksUpToDate>false</LinksUpToDate>
  <CharactersWithSpaces>1238</CharactersWithSpaces>
  <SharedDoc>false</SharedDoc>
  <HLinks>
    <vt:vector size="6" baseType="variant"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http://www.wnhs.health.wa.gov.au/development/manuals/O&amp;G_guidelines/sectione/3/e3.5.pdf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EPIDURAL ANALGESIA COMPETENCY</dc:title>
  <dc:creator>Jennifer Wood</dc:creator>
  <cp:lastModifiedBy>Davies, Sam</cp:lastModifiedBy>
  <cp:revision>3</cp:revision>
  <cp:lastPrinted>2016-06-01T03:03:00Z</cp:lastPrinted>
  <dcterms:created xsi:type="dcterms:W3CDTF">2019-09-18T01:33:00Z</dcterms:created>
  <dcterms:modified xsi:type="dcterms:W3CDTF">2019-09-25T07:28:00Z</dcterms:modified>
</cp:coreProperties>
</file>